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55" w:rsidRDefault="00124D55" w:rsidP="00124D55">
      <w:pPr>
        <w:ind w:left="-360"/>
        <w:jc w:val="both"/>
        <w:rPr>
          <w:rFonts w:ascii="Cambria" w:hAnsi="Cambria" w:cs="Arial"/>
          <w:sz w:val="20"/>
          <w:szCs w:val="20"/>
        </w:rPr>
      </w:pPr>
      <w:r>
        <w:rPr>
          <w:noProof/>
        </w:rPr>
        <w:drawing>
          <wp:inline distT="0" distB="0" distL="0" distR="0" wp14:anchorId="0FB37E13" wp14:editId="73F848EF">
            <wp:extent cx="2524125" cy="609600"/>
            <wp:effectExtent l="0" t="0" r="0" b="0"/>
            <wp:docPr id="4" name="Picture 0" descr="SMARTTUITION_Cl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RTTUITION_Clr.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Dear Parents/Guardians,</w:t>
      </w:r>
    </w:p>
    <w:p w:rsidR="00124D55" w:rsidRPr="004237DF" w:rsidRDefault="00124D55" w:rsidP="00124D55">
      <w:pPr>
        <w:autoSpaceDE w:val="0"/>
        <w:autoSpaceDN w:val="0"/>
        <w:adjustRightInd w:val="0"/>
        <w:ind w:left="-360"/>
        <w:jc w:val="both"/>
        <w:rPr>
          <w:rFonts w:ascii="Cambria" w:hAnsi="Cambria" w:cs="Arial"/>
          <w:sz w:val="20"/>
          <w:szCs w:val="20"/>
        </w:rPr>
      </w:pPr>
    </w:p>
    <w:p w:rsidR="00124D55" w:rsidRDefault="00124D55" w:rsidP="00124D55">
      <w:pPr>
        <w:autoSpaceDE w:val="0"/>
        <w:autoSpaceDN w:val="0"/>
        <w:adjustRightInd w:val="0"/>
        <w:ind w:left="-360"/>
        <w:jc w:val="both"/>
        <w:rPr>
          <w:rFonts w:ascii="Cambria" w:hAnsi="Cambria" w:cs="Arial"/>
          <w:sz w:val="20"/>
          <w:szCs w:val="20"/>
        </w:rPr>
      </w:pPr>
      <w:r>
        <w:rPr>
          <w:rFonts w:ascii="Cambria" w:hAnsi="Cambria" w:cs="Arial"/>
          <w:sz w:val="20"/>
          <w:szCs w:val="20"/>
        </w:rPr>
        <w:t xml:space="preserve">Braintree </w:t>
      </w:r>
      <w:proofErr w:type="gramStart"/>
      <w:r>
        <w:rPr>
          <w:rFonts w:ascii="Cambria" w:hAnsi="Cambria" w:cs="Arial"/>
          <w:sz w:val="20"/>
          <w:szCs w:val="20"/>
        </w:rPr>
        <w:t>After</w:t>
      </w:r>
      <w:proofErr w:type="gramEnd"/>
      <w:r>
        <w:rPr>
          <w:rFonts w:ascii="Cambria" w:hAnsi="Cambria" w:cs="Arial"/>
          <w:sz w:val="20"/>
          <w:szCs w:val="20"/>
        </w:rPr>
        <w:t xml:space="preserve"> School Enrichment </w:t>
      </w:r>
      <w:r w:rsidRPr="004237DF">
        <w:rPr>
          <w:rFonts w:ascii="Cambria" w:hAnsi="Cambria" w:cs="Arial"/>
          <w:sz w:val="20"/>
          <w:szCs w:val="20"/>
        </w:rPr>
        <w:t>has partnered with Smart Tuit</w:t>
      </w:r>
      <w:r>
        <w:rPr>
          <w:rFonts w:ascii="Cambria" w:hAnsi="Cambria" w:cs="Arial"/>
          <w:sz w:val="20"/>
          <w:szCs w:val="20"/>
        </w:rPr>
        <w:t>ion to service your child’s 20</w:t>
      </w:r>
      <w:r w:rsidR="00112E44">
        <w:rPr>
          <w:rFonts w:ascii="Cambria" w:hAnsi="Cambria" w:cs="Arial"/>
          <w:sz w:val="20"/>
          <w:szCs w:val="20"/>
        </w:rPr>
        <w:t>2</w:t>
      </w:r>
      <w:r w:rsidR="00310F3F">
        <w:rPr>
          <w:rFonts w:ascii="Cambria" w:hAnsi="Cambria" w:cs="Arial"/>
          <w:sz w:val="20"/>
          <w:szCs w:val="20"/>
        </w:rPr>
        <w:t>1</w:t>
      </w:r>
      <w:r>
        <w:rPr>
          <w:rFonts w:ascii="Cambria" w:hAnsi="Cambria" w:cs="Arial"/>
          <w:sz w:val="20"/>
          <w:szCs w:val="20"/>
        </w:rPr>
        <w:t>-202</w:t>
      </w:r>
      <w:r w:rsidR="00310F3F">
        <w:rPr>
          <w:rFonts w:ascii="Cambria" w:hAnsi="Cambria" w:cs="Arial"/>
          <w:sz w:val="20"/>
          <w:szCs w:val="20"/>
        </w:rPr>
        <w:t>2</w:t>
      </w:r>
      <w:bookmarkStart w:id="0" w:name="_GoBack"/>
      <w:bookmarkEnd w:id="0"/>
      <w:r w:rsidRPr="004237DF">
        <w:rPr>
          <w:rFonts w:ascii="Cambria" w:hAnsi="Cambria" w:cs="Arial"/>
          <w:sz w:val="20"/>
          <w:szCs w:val="20"/>
        </w:rPr>
        <w:t xml:space="preserve"> tuition account. To enroll online, please </w:t>
      </w:r>
      <w:r>
        <w:rPr>
          <w:rFonts w:ascii="Cambria" w:hAnsi="Cambria" w:cs="Arial"/>
          <w:sz w:val="20"/>
          <w:szCs w:val="20"/>
        </w:rPr>
        <w:t xml:space="preserve">follow the instructions below. </w:t>
      </w:r>
      <w:r w:rsidRPr="006F4A2B">
        <w:rPr>
          <w:rFonts w:ascii="Cambria" w:hAnsi="Cambria" w:cs="Arial"/>
          <w:b/>
          <w:sz w:val="20"/>
          <w:szCs w:val="20"/>
        </w:rPr>
        <w:t>Please do not enroll more than once since it will result in duplicate accounts.</w:t>
      </w:r>
    </w:p>
    <w:p w:rsidR="00124D55" w:rsidRPr="004237DF" w:rsidRDefault="00124D55" w:rsidP="00124D55">
      <w:pPr>
        <w:autoSpaceDE w:val="0"/>
        <w:autoSpaceDN w:val="0"/>
        <w:adjustRightInd w:val="0"/>
        <w:ind w:left="-360"/>
        <w:jc w:val="both"/>
        <w:rPr>
          <w:rFonts w:ascii="Cambria" w:hAnsi="Cambria" w:cs="Arial"/>
          <w:sz w:val="20"/>
          <w:szCs w:val="20"/>
        </w:rPr>
      </w:pPr>
    </w:p>
    <w:p w:rsidR="00124D55" w:rsidRPr="004237DF"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b/>
          <w:sz w:val="20"/>
          <w:szCs w:val="20"/>
        </w:rPr>
      </w:pPr>
      <w:r w:rsidRPr="004237DF">
        <w:rPr>
          <w:rFonts w:ascii="Cambria" w:hAnsi="Cambria" w:cs="Arial"/>
          <w:b/>
          <w:sz w:val="20"/>
          <w:szCs w:val="20"/>
        </w:rPr>
        <w:t>1.</w:t>
      </w:r>
      <w:r w:rsidRPr="004237DF">
        <w:rPr>
          <w:rFonts w:ascii="Cambria" w:hAnsi="Cambria" w:cs="Arial"/>
          <w:sz w:val="20"/>
          <w:szCs w:val="20"/>
        </w:rPr>
        <w:t xml:space="preserve"> </w:t>
      </w:r>
      <w:r w:rsidRPr="004237DF">
        <w:rPr>
          <w:rFonts w:ascii="Cambria" w:hAnsi="Cambria" w:cs="Arial"/>
          <w:b/>
          <w:sz w:val="20"/>
          <w:szCs w:val="20"/>
        </w:rPr>
        <w:t>ONLINE ENROLLMENT</w:t>
      </w: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 xml:space="preserve">Go to:  </w:t>
      </w:r>
      <w:r w:rsidR="00E7393F">
        <w:rPr>
          <w:rFonts w:ascii="Cambria" w:hAnsi="Cambria" w:cs="Arial"/>
          <w:sz w:val="20"/>
          <w:szCs w:val="20"/>
        </w:rPr>
        <w:t xml:space="preserve"> </w:t>
      </w:r>
      <w:hyperlink r:id="rId5" w:history="1">
        <w:r w:rsidR="00E7393F" w:rsidRPr="00E7393F">
          <w:rPr>
            <w:color w:val="0000FF"/>
            <w:u w:val="single"/>
          </w:rPr>
          <w:t>https://enroll.smarttuition.com/</w:t>
        </w:r>
      </w:hyperlink>
    </w:p>
    <w:p w:rsidR="00124D55" w:rsidRPr="004237DF"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b/>
          <w:sz w:val="20"/>
          <w:szCs w:val="20"/>
        </w:rPr>
      </w:pPr>
      <w:r w:rsidRPr="004237DF">
        <w:rPr>
          <w:rFonts w:ascii="Cambria" w:hAnsi="Cambria" w:cs="Arial"/>
          <w:b/>
          <w:sz w:val="20"/>
          <w:szCs w:val="20"/>
        </w:rPr>
        <w:t>2.</w:t>
      </w:r>
      <w:r w:rsidRPr="004237DF">
        <w:rPr>
          <w:rFonts w:ascii="Cambria" w:hAnsi="Cambria" w:cs="Arial"/>
          <w:sz w:val="20"/>
          <w:szCs w:val="20"/>
        </w:rPr>
        <w:t xml:space="preserve"> </w:t>
      </w:r>
      <w:r w:rsidRPr="004237DF">
        <w:rPr>
          <w:rFonts w:ascii="Cambria" w:hAnsi="Cambria" w:cs="Arial"/>
          <w:b/>
          <w:sz w:val="20"/>
          <w:szCs w:val="20"/>
        </w:rPr>
        <w:t>SCHOOL CODE</w:t>
      </w:r>
    </w:p>
    <w:p w:rsidR="00124D55" w:rsidRPr="004237DF" w:rsidRDefault="00124D55" w:rsidP="00124D55">
      <w:pPr>
        <w:ind w:left="-360"/>
        <w:jc w:val="both"/>
        <w:rPr>
          <w:rFonts w:ascii="Cambria" w:hAnsi="Cambria" w:cs="Arial"/>
          <w:b/>
          <w:sz w:val="20"/>
          <w:szCs w:val="20"/>
        </w:rPr>
      </w:pPr>
      <w:r w:rsidRPr="004237DF">
        <w:rPr>
          <w:rFonts w:ascii="Cambria" w:hAnsi="Cambria" w:cs="Arial"/>
          <w:sz w:val="20"/>
          <w:szCs w:val="20"/>
        </w:rPr>
        <w:t xml:space="preserve">Enter and submit your school’s code:  </w:t>
      </w:r>
      <w:r>
        <w:rPr>
          <w:rFonts w:ascii="Cambria" w:hAnsi="Cambria" w:cs="Arial"/>
          <w:b/>
          <w:sz w:val="20"/>
          <w:szCs w:val="20"/>
        </w:rPr>
        <w:t>11664</w:t>
      </w:r>
    </w:p>
    <w:p w:rsidR="00124D55" w:rsidRPr="004237DF" w:rsidRDefault="00124D55" w:rsidP="00124D55">
      <w:pPr>
        <w:ind w:left="-360"/>
        <w:jc w:val="both"/>
        <w:rPr>
          <w:rFonts w:ascii="Cambria" w:hAnsi="Cambria" w:cs="Arial"/>
          <w:b/>
          <w:sz w:val="20"/>
          <w:szCs w:val="20"/>
        </w:rPr>
      </w:pPr>
    </w:p>
    <w:p w:rsidR="00124D55" w:rsidRPr="004237DF" w:rsidRDefault="00124D55" w:rsidP="00124D55">
      <w:pPr>
        <w:ind w:left="-360"/>
        <w:jc w:val="both"/>
        <w:rPr>
          <w:rFonts w:ascii="Cambria" w:hAnsi="Cambria" w:cs="Arial"/>
          <w:b/>
          <w:sz w:val="20"/>
          <w:szCs w:val="20"/>
        </w:rPr>
      </w:pPr>
      <w:r w:rsidRPr="004237DF">
        <w:rPr>
          <w:rFonts w:ascii="Cambria" w:hAnsi="Cambria" w:cs="Arial"/>
          <w:b/>
          <w:sz w:val="20"/>
          <w:szCs w:val="20"/>
        </w:rPr>
        <w:t xml:space="preserve">3. SECTION 1 – WHO WILL BE PAYING TUITION?  </w:t>
      </w: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Enter the requested parent/guardian/accou</w:t>
      </w:r>
      <w:r>
        <w:rPr>
          <w:rFonts w:ascii="Cambria" w:hAnsi="Cambria" w:cs="Arial"/>
          <w:sz w:val="20"/>
          <w:szCs w:val="20"/>
        </w:rPr>
        <w:t xml:space="preserve">nt holder contact information. </w:t>
      </w:r>
      <w:r w:rsidRPr="004237DF">
        <w:rPr>
          <w:rFonts w:ascii="Cambria" w:hAnsi="Cambria" w:cs="Arial"/>
          <w:sz w:val="20"/>
          <w:szCs w:val="20"/>
        </w:rPr>
        <w:t xml:space="preserve">Be sure to provide your telephone number and email address, as Smart Tuition </w:t>
      </w:r>
      <w:r>
        <w:rPr>
          <w:rFonts w:ascii="Cambria" w:hAnsi="Cambria" w:cs="Arial"/>
          <w:sz w:val="20"/>
          <w:szCs w:val="20"/>
        </w:rPr>
        <w:t>will send email auto-debit reminders, and regularly communicate</w:t>
      </w:r>
      <w:r w:rsidRPr="004237DF">
        <w:rPr>
          <w:rFonts w:ascii="Cambria" w:hAnsi="Cambria" w:cs="Arial"/>
          <w:sz w:val="20"/>
          <w:szCs w:val="20"/>
        </w:rPr>
        <w:t xml:space="preserve"> important information about your account via telephone and email.</w:t>
      </w:r>
    </w:p>
    <w:p w:rsidR="00124D55" w:rsidRPr="004237DF"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b/>
          <w:sz w:val="20"/>
          <w:szCs w:val="20"/>
        </w:rPr>
      </w:pPr>
      <w:r>
        <w:rPr>
          <w:rFonts w:ascii="Cambria" w:hAnsi="Cambria" w:cs="Arial"/>
          <w:b/>
          <w:sz w:val="20"/>
          <w:szCs w:val="20"/>
        </w:rPr>
        <w:t>4. SECTION 2</w:t>
      </w:r>
      <w:r w:rsidRPr="004237DF">
        <w:rPr>
          <w:rFonts w:ascii="Cambria" w:hAnsi="Cambria" w:cs="Arial"/>
          <w:b/>
          <w:sz w:val="20"/>
          <w:szCs w:val="20"/>
        </w:rPr>
        <w:t xml:space="preserve"> – WHICH PAYMENT PLAN?</w:t>
      </w:r>
      <w:r>
        <w:rPr>
          <w:rFonts w:ascii="Cambria" w:hAnsi="Cambria" w:cs="Arial"/>
          <w:b/>
          <w:sz w:val="20"/>
          <w:szCs w:val="20"/>
        </w:rPr>
        <w:t xml:space="preserve"> </w:t>
      </w:r>
    </w:p>
    <w:p w:rsidR="00124D55" w:rsidRDefault="00124D55" w:rsidP="00124D55">
      <w:pPr>
        <w:ind w:left="-360"/>
        <w:jc w:val="both"/>
        <w:rPr>
          <w:rFonts w:ascii="Cambria" w:hAnsi="Cambria" w:cs="Arial"/>
          <w:sz w:val="20"/>
          <w:szCs w:val="20"/>
        </w:rPr>
      </w:pPr>
      <w:r w:rsidRPr="004237DF">
        <w:rPr>
          <w:rFonts w:ascii="Cambria" w:hAnsi="Cambria" w:cs="Arial"/>
          <w:sz w:val="20"/>
          <w:szCs w:val="20"/>
        </w:rPr>
        <w:t>Review the available payment plans offered by your school and select one. The payment plans listed are mandated by your school and cannot be changed</w:t>
      </w:r>
      <w:r>
        <w:rPr>
          <w:rFonts w:ascii="Cambria" w:hAnsi="Cambria" w:cs="Arial"/>
          <w:sz w:val="20"/>
          <w:szCs w:val="20"/>
        </w:rPr>
        <w:t xml:space="preserve">. </w:t>
      </w:r>
    </w:p>
    <w:p w:rsidR="00124D55" w:rsidRPr="004237DF"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sz w:val="20"/>
          <w:szCs w:val="20"/>
        </w:rPr>
      </w:pPr>
      <w:r>
        <w:rPr>
          <w:rFonts w:ascii="Cambria" w:hAnsi="Cambria" w:cs="Arial"/>
          <w:b/>
          <w:sz w:val="20"/>
          <w:szCs w:val="20"/>
        </w:rPr>
        <w:t>5. SECTION 3</w:t>
      </w:r>
      <w:r w:rsidRPr="004237DF">
        <w:rPr>
          <w:rFonts w:ascii="Cambria" w:hAnsi="Cambria" w:cs="Arial"/>
          <w:b/>
          <w:sz w:val="20"/>
          <w:szCs w:val="20"/>
        </w:rPr>
        <w:t xml:space="preserve"> – HOW &amp; WHEN WILL YOU MAKE PAYMENTS?</w:t>
      </w:r>
      <w:r>
        <w:rPr>
          <w:rFonts w:ascii="Cambria" w:hAnsi="Cambria" w:cs="Arial"/>
          <w:b/>
          <w:sz w:val="20"/>
          <w:szCs w:val="20"/>
        </w:rPr>
        <w:t xml:space="preserve"> </w:t>
      </w:r>
    </w:p>
    <w:p w:rsidR="00124D55" w:rsidRPr="00721394" w:rsidRDefault="00124D55" w:rsidP="00124D55">
      <w:pPr>
        <w:ind w:left="-360"/>
        <w:jc w:val="both"/>
        <w:rPr>
          <w:rFonts w:ascii="Cambria" w:hAnsi="Cambria" w:cs="Arial"/>
          <w:sz w:val="20"/>
          <w:szCs w:val="20"/>
        </w:rPr>
      </w:pPr>
      <w:r>
        <w:rPr>
          <w:rFonts w:ascii="Cambria" w:hAnsi="Cambria" w:cs="Arial"/>
          <w:sz w:val="20"/>
          <w:szCs w:val="20"/>
        </w:rPr>
        <w:t xml:space="preserve">Please select the payment options offered by your school. Please note that there’s a 2.5% convenience fee applied to all credit/debit card payments.  </w:t>
      </w:r>
      <w:r w:rsidR="00112E44">
        <w:rPr>
          <w:rFonts w:ascii="Cambria" w:hAnsi="Cambria" w:cs="Arial"/>
          <w:sz w:val="20"/>
          <w:szCs w:val="20"/>
        </w:rPr>
        <w:t xml:space="preserve"> If you choose to do ACH, the fee is </w:t>
      </w:r>
      <w:r w:rsidR="00174632">
        <w:rPr>
          <w:rFonts w:ascii="Cambria" w:hAnsi="Cambria" w:cs="Arial"/>
          <w:sz w:val="20"/>
          <w:szCs w:val="20"/>
        </w:rPr>
        <w:t>0.</w:t>
      </w:r>
      <w:r w:rsidRPr="004237DF">
        <w:rPr>
          <w:rFonts w:ascii="Cambria" w:hAnsi="Cambria" w:cs="Arial"/>
          <w:sz w:val="20"/>
          <w:szCs w:val="20"/>
        </w:rPr>
        <w:t xml:space="preserve"> </w:t>
      </w:r>
      <w:r>
        <w:rPr>
          <w:rFonts w:ascii="Cambria" w:hAnsi="Cambria" w:cs="Arial"/>
          <w:sz w:val="20"/>
          <w:szCs w:val="20"/>
        </w:rPr>
        <w:t xml:space="preserve"> </w:t>
      </w:r>
    </w:p>
    <w:p w:rsidR="00124D55"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b/>
          <w:sz w:val="20"/>
          <w:szCs w:val="20"/>
        </w:rPr>
      </w:pPr>
      <w:r>
        <w:rPr>
          <w:rFonts w:ascii="Cambria" w:hAnsi="Cambria" w:cs="Arial"/>
          <w:b/>
          <w:sz w:val="20"/>
          <w:szCs w:val="20"/>
        </w:rPr>
        <w:t>6. SECTION 4</w:t>
      </w:r>
      <w:r w:rsidRPr="004237DF">
        <w:rPr>
          <w:rFonts w:ascii="Cambria" w:hAnsi="Cambria" w:cs="Arial"/>
          <w:b/>
          <w:sz w:val="20"/>
          <w:szCs w:val="20"/>
        </w:rPr>
        <w:t xml:space="preserve"> – WHO IS ATTENDING THE SCHOOL?</w:t>
      </w:r>
      <w:r>
        <w:rPr>
          <w:rFonts w:ascii="Cambria" w:hAnsi="Cambria" w:cs="Arial"/>
          <w:b/>
          <w:sz w:val="20"/>
          <w:szCs w:val="20"/>
        </w:rPr>
        <w:t xml:space="preserve">  </w:t>
      </w: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 xml:space="preserve">Enter the name and grade </w:t>
      </w:r>
      <w:r>
        <w:rPr>
          <w:rFonts w:ascii="Cambria" w:hAnsi="Cambria" w:cs="Arial"/>
          <w:sz w:val="20"/>
          <w:szCs w:val="20"/>
        </w:rPr>
        <w:t>(20</w:t>
      </w:r>
      <w:r w:rsidR="00112E44">
        <w:rPr>
          <w:rFonts w:ascii="Cambria" w:hAnsi="Cambria" w:cs="Arial"/>
          <w:sz w:val="20"/>
          <w:szCs w:val="20"/>
        </w:rPr>
        <w:t>20</w:t>
      </w:r>
      <w:r>
        <w:rPr>
          <w:rFonts w:ascii="Cambria" w:hAnsi="Cambria" w:cs="Arial"/>
          <w:sz w:val="20"/>
          <w:szCs w:val="20"/>
        </w:rPr>
        <w:t>-20</w:t>
      </w:r>
      <w:r w:rsidR="00112E44">
        <w:rPr>
          <w:rFonts w:ascii="Cambria" w:hAnsi="Cambria" w:cs="Arial"/>
          <w:sz w:val="20"/>
          <w:szCs w:val="20"/>
        </w:rPr>
        <w:t>21</w:t>
      </w:r>
      <w:r>
        <w:rPr>
          <w:rFonts w:ascii="Cambria" w:hAnsi="Cambria" w:cs="Arial"/>
          <w:sz w:val="20"/>
          <w:szCs w:val="20"/>
        </w:rPr>
        <w:t xml:space="preserve"> school year) </w:t>
      </w:r>
      <w:r w:rsidRPr="004237DF">
        <w:rPr>
          <w:rFonts w:ascii="Cambria" w:hAnsi="Cambria" w:cs="Arial"/>
          <w:sz w:val="20"/>
          <w:szCs w:val="20"/>
        </w:rPr>
        <w:t>of the child</w:t>
      </w:r>
      <w:r>
        <w:rPr>
          <w:rFonts w:ascii="Cambria" w:hAnsi="Cambria" w:cs="Arial"/>
          <w:sz w:val="20"/>
          <w:szCs w:val="20"/>
        </w:rPr>
        <w:t>/children</w:t>
      </w:r>
      <w:r w:rsidRPr="004237DF">
        <w:rPr>
          <w:rFonts w:ascii="Cambria" w:hAnsi="Cambria" w:cs="Arial"/>
          <w:sz w:val="20"/>
          <w:szCs w:val="20"/>
        </w:rPr>
        <w:t xml:space="preserve"> who will attend the school.</w:t>
      </w:r>
      <w:r>
        <w:rPr>
          <w:rFonts w:ascii="Cambria" w:hAnsi="Cambria" w:cs="Arial"/>
          <w:sz w:val="20"/>
          <w:szCs w:val="20"/>
        </w:rPr>
        <w:t xml:space="preserve"> </w:t>
      </w:r>
    </w:p>
    <w:p w:rsidR="00124D55" w:rsidRPr="004237DF"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b/>
          <w:sz w:val="20"/>
          <w:szCs w:val="20"/>
        </w:rPr>
      </w:pPr>
      <w:r w:rsidRPr="004237DF">
        <w:rPr>
          <w:rFonts w:ascii="Cambria" w:hAnsi="Cambria" w:cs="Arial"/>
          <w:b/>
          <w:sz w:val="20"/>
          <w:szCs w:val="20"/>
        </w:rPr>
        <w:t>7. PARENT AGREEMENT</w:t>
      </w:r>
      <w:r>
        <w:rPr>
          <w:rFonts w:ascii="Cambria" w:hAnsi="Cambria" w:cs="Arial"/>
          <w:b/>
          <w:sz w:val="20"/>
          <w:szCs w:val="20"/>
        </w:rPr>
        <w:t xml:space="preserve"> </w:t>
      </w: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 xml:space="preserve">Review Smart Tuition’s terms and conditions.  Then, </w:t>
      </w:r>
      <w:r>
        <w:rPr>
          <w:rFonts w:ascii="Cambria" w:hAnsi="Cambria" w:cs="Arial"/>
          <w:sz w:val="20"/>
          <w:szCs w:val="20"/>
        </w:rPr>
        <w:t>select the “A</w:t>
      </w:r>
      <w:r w:rsidRPr="004237DF">
        <w:rPr>
          <w:rFonts w:ascii="Cambria" w:hAnsi="Cambria" w:cs="Arial"/>
          <w:sz w:val="20"/>
          <w:szCs w:val="20"/>
        </w:rPr>
        <w:t>gree</w:t>
      </w:r>
      <w:r>
        <w:rPr>
          <w:rFonts w:ascii="Cambria" w:hAnsi="Cambria" w:cs="Arial"/>
          <w:sz w:val="20"/>
          <w:szCs w:val="20"/>
        </w:rPr>
        <w:t>” check box</w:t>
      </w:r>
      <w:r w:rsidRPr="004237DF">
        <w:rPr>
          <w:rFonts w:ascii="Cambria" w:hAnsi="Cambria" w:cs="Arial"/>
          <w:sz w:val="20"/>
          <w:szCs w:val="20"/>
        </w:rPr>
        <w:t xml:space="preserve"> and click “Continue” to submit your enrollment form.</w:t>
      </w:r>
      <w:r>
        <w:rPr>
          <w:rFonts w:ascii="Cambria" w:hAnsi="Cambria" w:cs="Arial"/>
          <w:sz w:val="20"/>
          <w:szCs w:val="20"/>
        </w:rPr>
        <w:t xml:space="preserve"> </w:t>
      </w:r>
    </w:p>
    <w:p w:rsidR="00124D55" w:rsidRPr="004237DF" w:rsidRDefault="00124D55" w:rsidP="00124D55">
      <w:pPr>
        <w:ind w:left="-360"/>
        <w:jc w:val="both"/>
        <w:rPr>
          <w:rFonts w:ascii="Cambria" w:hAnsi="Cambria" w:cs="Arial"/>
          <w:b/>
          <w:sz w:val="20"/>
          <w:szCs w:val="20"/>
        </w:rPr>
      </w:pPr>
    </w:p>
    <w:p w:rsidR="00124D55" w:rsidRDefault="00124D55" w:rsidP="00124D55">
      <w:pPr>
        <w:ind w:left="-360"/>
        <w:jc w:val="both"/>
        <w:rPr>
          <w:rFonts w:ascii="Cambria" w:hAnsi="Cambria" w:cs="Arial"/>
          <w:sz w:val="20"/>
          <w:szCs w:val="20"/>
        </w:rPr>
      </w:pPr>
      <w:r w:rsidRPr="004237DF">
        <w:rPr>
          <w:rFonts w:ascii="Cambria" w:hAnsi="Cambria" w:cs="Arial"/>
          <w:sz w:val="20"/>
          <w:szCs w:val="20"/>
        </w:rPr>
        <w:t xml:space="preserve">Once </w:t>
      </w:r>
      <w:r>
        <w:rPr>
          <w:rFonts w:ascii="Cambria" w:hAnsi="Cambria" w:cs="Arial"/>
          <w:sz w:val="20"/>
          <w:szCs w:val="20"/>
        </w:rPr>
        <w:t xml:space="preserve">submitted, </w:t>
      </w:r>
      <w:r w:rsidRPr="004237DF">
        <w:rPr>
          <w:rFonts w:ascii="Cambria" w:hAnsi="Cambria" w:cs="Arial"/>
          <w:sz w:val="20"/>
          <w:szCs w:val="20"/>
        </w:rPr>
        <w:t xml:space="preserve">you will be provided with a Username and Password for access to your tuition account online. </w:t>
      </w:r>
      <w:r>
        <w:rPr>
          <w:rFonts w:ascii="Cambria" w:hAnsi="Cambria" w:cs="Arial"/>
          <w:sz w:val="20"/>
          <w:szCs w:val="20"/>
        </w:rPr>
        <w:t>Please allow time for your school to finalize the tuition, fees and discounts, if applicable and activate your account.</w:t>
      </w:r>
    </w:p>
    <w:p w:rsidR="00124D55"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 xml:space="preserve">You can access your Smart Tuition account at </w:t>
      </w:r>
      <w:hyperlink r:id="rId6" w:history="1">
        <w:r w:rsidR="00E7393F" w:rsidRPr="005A37E4">
          <w:rPr>
            <w:rStyle w:val="Hyperlink"/>
            <w:rFonts w:ascii="Cambria" w:hAnsi="Cambria" w:cs="Arial"/>
            <w:sz w:val="20"/>
            <w:szCs w:val="20"/>
          </w:rPr>
          <w:t>www.parents.smarttuition.com</w:t>
        </w:r>
      </w:hyperlink>
      <w:r w:rsidRPr="004237DF">
        <w:rPr>
          <w:rFonts w:ascii="Cambria" w:hAnsi="Cambria" w:cs="Arial"/>
          <w:sz w:val="20"/>
          <w:szCs w:val="20"/>
        </w:rPr>
        <w:t>. Your online account allows you to view balances due, make payments, update your personal information and find answers to commonly asked questions.</w:t>
      </w:r>
    </w:p>
    <w:p w:rsidR="00124D55" w:rsidRPr="004237DF" w:rsidRDefault="00124D55" w:rsidP="00124D55">
      <w:pPr>
        <w:ind w:left="-360"/>
        <w:jc w:val="both"/>
        <w:rPr>
          <w:rFonts w:ascii="Cambria" w:hAnsi="Cambria" w:cs="Arial"/>
          <w:sz w:val="20"/>
          <w:szCs w:val="20"/>
        </w:rPr>
      </w:pPr>
    </w:p>
    <w:p w:rsidR="00124D55" w:rsidRPr="004237DF" w:rsidRDefault="00124D55" w:rsidP="00124D55">
      <w:pPr>
        <w:ind w:left="-360"/>
        <w:jc w:val="both"/>
        <w:rPr>
          <w:rFonts w:ascii="Cambria" w:hAnsi="Cambria" w:cs="Arial"/>
          <w:sz w:val="20"/>
          <w:szCs w:val="20"/>
        </w:rPr>
      </w:pPr>
      <w:r w:rsidRPr="004237DF">
        <w:rPr>
          <w:rFonts w:ascii="Cambria" w:hAnsi="Cambria" w:cs="Arial"/>
          <w:sz w:val="20"/>
          <w:szCs w:val="20"/>
        </w:rPr>
        <w:t xml:space="preserve">Smart Tuition manages the tuition payment program for your school and follows the policies established by your school.  Please note that tuition amounts, tuition aid, scholarships and all other tuition related decisions are made by your school. </w:t>
      </w:r>
    </w:p>
    <w:p w:rsidR="00124D55" w:rsidRPr="004237DF" w:rsidRDefault="00124D55" w:rsidP="00124D55">
      <w:pPr>
        <w:ind w:left="-360"/>
        <w:jc w:val="both"/>
        <w:rPr>
          <w:rFonts w:ascii="Cambria" w:hAnsi="Cambria" w:cs="Arial"/>
          <w:sz w:val="20"/>
          <w:szCs w:val="20"/>
        </w:rPr>
      </w:pPr>
    </w:p>
    <w:p w:rsidR="00124D55" w:rsidRPr="004237DF" w:rsidRDefault="00124D55" w:rsidP="00124D55">
      <w:pPr>
        <w:autoSpaceDE w:val="0"/>
        <w:autoSpaceDN w:val="0"/>
        <w:adjustRightInd w:val="0"/>
        <w:ind w:left="-360"/>
        <w:jc w:val="both"/>
        <w:rPr>
          <w:rFonts w:ascii="Cambria" w:hAnsi="Cambria" w:cs="Arial"/>
          <w:bCs/>
          <w:sz w:val="20"/>
          <w:szCs w:val="20"/>
        </w:rPr>
      </w:pPr>
      <w:r w:rsidRPr="004237DF">
        <w:rPr>
          <w:rFonts w:ascii="Cambria" w:hAnsi="Cambria" w:cs="Arial"/>
          <w:bCs/>
          <w:sz w:val="20"/>
          <w:szCs w:val="20"/>
        </w:rPr>
        <w:t>We look forward to working with your family and your school in providing convenient options for on-time payments. Our parent help center is available to assist you with questions about your account, 24 hours a day, 365 days a year, at 1-888-868-8828.</w:t>
      </w:r>
    </w:p>
    <w:p w:rsidR="00124D55" w:rsidRPr="004237DF" w:rsidRDefault="00124D55" w:rsidP="00124D55">
      <w:pPr>
        <w:ind w:left="-360"/>
        <w:jc w:val="both"/>
        <w:rPr>
          <w:rFonts w:ascii="Cambria" w:hAnsi="Cambria" w:cs="Arial"/>
          <w:sz w:val="20"/>
          <w:szCs w:val="20"/>
        </w:rPr>
      </w:pPr>
    </w:p>
    <w:p w:rsidR="00124D55" w:rsidRDefault="00124D55" w:rsidP="00124D55">
      <w:pPr>
        <w:ind w:left="-360"/>
        <w:jc w:val="both"/>
        <w:rPr>
          <w:rFonts w:ascii="Cambria" w:hAnsi="Cambria" w:cs="Arial"/>
          <w:sz w:val="20"/>
          <w:szCs w:val="20"/>
        </w:rPr>
      </w:pPr>
    </w:p>
    <w:p w:rsidR="00124D55" w:rsidRDefault="00124D55" w:rsidP="00124D55">
      <w:pPr>
        <w:ind w:left="-360"/>
        <w:jc w:val="both"/>
        <w:rPr>
          <w:rFonts w:ascii="Cambria" w:hAnsi="Cambria" w:cs="Arial"/>
          <w:sz w:val="20"/>
          <w:szCs w:val="20"/>
        </w:rPr>
      </w:pPr>
      <w:r w:rsidRPr="004237DF">
        <w:rPr>
          <w:rFonts w:ascii="Cambria" w:hAnsi="Cambria" w:cs="Arial"/>
          <w:sz w:val="20"/>
          <w:szCs w:val="20"/>
        </w:rPr>
        <w:t>Sincerely,</w:t>
      </w:r>
    </w:p>
    <w:p w:rsidR="00D01642" w:rsidRDefault="00124D55" w:rsidP="00112E44">
      <w:pPr>
        <w:ind w:left="-360"/>
        <w:jc w:val="both"/>
      </w:pPr>
      <w:r w:rsidRPr="004237DF">
        <w:rPr>
          <w:rFonts w:ascii="Cambria" w:hAnsi="Cambria" w:cs="Arial"/>
          <w:sz w:val="20"/>
          <w:szCs w:val="20"/>
        </w:rPr>
        <w:t>Smart Tuition</w:t>
      </w:r>
    </w:p>
    <w:sectPr w:rsidR="00D0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55"/>
    <w:rsid w:val="00112E44"/>
    <w:rsid w:val="00124D55"/>
    <w:rsid w:val="00174632"/>
    <w:rsid w:val="00244FD6"/>
    <w:rsid w:val="00310F3F"/>
    <w:rsid w:val="00416A6D"/>
    <w:rsid w:val="00D01642"/>
    <w:rsid w:val="00E7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C942"/>
  <w15:chartTrackingRefBased/>
  <w15:docId w15:val="{F0A543E1-334D-42AF-B812-4C60E9D0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4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s.smarttuition.com" TargetMode="External"/><Relationship Id="rId5" Type="http://schemas.openxmlformats.org/officeDocument/2006/relationships/hyperlink" Target="https://enroll.smarttuit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2021-02-24T14:42:00Z</dcterms:created>
  <dcterms:modified xsi:type="dcterms:W3CDTF">2021-02-24T14:42:00Z</dcterms:modified>
</cp:coreProperties>
</file>